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94A0" w14:textId="77777777" w:rsidR="000275D8" w:rsidRPr="00921185" w:rsidRDefault="000275D8" w:rsidP="000275D8">
      <w:pPr>
        <w:spacing w:after="160" w:line="259" w:lineRule="auto"/>
        <w:jc w:val="center"/>
        <w:rPr>
          <w:b/>
          <w:kern w:val="0"/>
          <w:sz w:val="28"/>
          <w:szCs w:val="28"/>
          <w14:ligatures w14:val="none"/>
        </w:rPr>
      </w:pPr>
      <w:r w:rsidRPr="00921185">
        <w:rPr>
          <w:b/>
          <w:kern w:val="0"/>
          <w:sz w:val="28"/>
          <w:szCs w:val="28"/>
          <w14:ligatures w14:val="none"/>
        </w:rPr>
        <w:t>Active Transportation Advisory Group Meeting</w:t>
      </w:r>
    </w:p>
    <w:p w14:paraId="110AC2C0" w14:textId="77777777" w:rsidR="000275D8" w:rsidRPr="00921185" w:rsidRDefault="000275D8" w:rsidP="000275D8">
      <w:pPr>
        <w:spacing w:after="160" w:line="259" w:lineRule="auto"/>
        <w:jc w:val="center"/>
        <w:rPr>
          <w:b/>
          <w:kern w:val="0"/>
          <w:sz w:val="24"/>
          <w:szCs w:val="24"/>
          <w14:ligatures w14:val="none"/>
        </w:rPr>
      </w:pPr>
      <w:r w:rsidRPr="00921185">
        <w:rPr>
          <w:b/>
          <w:kern w:val="0"/>
          <w:sz w:val="24"/>
          <w:szCs w:val="24"/>
          <w14:ligatures w14:val="none"/>
        </w:rPr>
        <w:t>Prince George’s County Planning Department</w:t>
      </w:r>
    </w:p>
    <w:p w14:paraId="64DE06B5" w14:textId="69E0FF20" w:rsidR="000275D8" w:rsidRPr="00921185" w:rsidRDefault="000275D8" w:rsidP="000275D8">
      <w:pPr>
        <w:spacing w:after="160" w:line="259" w:lineRule="auto"/>
        <w:jc w:val="center"/>
        <w:rPr>
          <w:b/>
          <w:kern w:val="0"/>
          <w:sz w:val="24"/>
          <w:szCs w:val="24"/>
          <w14:ligatures w14:val="none"/>
        </w:rPr>
      </w:pPr>
      <w:r w:rsidRPr="00921185">
        <w:rPr>
          <w:b/>
          <w:kern w:val="0"/>
          <w:sz w:val="24"/>
          <w:szCs w:val="24"/>
          <w14:ligatures w14:val="none"/>
        </w:rPr>
        <w:t>Monday,</w:t>
      </w:r>
      <w:r>
        <w:rPr>
          <w:b/>
          <w:kern w:val="0"/>
          <w:sz w:val="24"/>
          <w:szCs w:val="24"/>
          <w14:ligatures w14:val="none"/>
        </w:rPr>
        <w:t xml:space="preserve"> June 3</w:t>
      </w:r>
      <w:r w:rsidRPr="00921185">
        <w:rPr>
          <w:b/>
          <w:kern w:val="0"/>
          <w:sz w:val="24"/>
          <w:szCs w:val="24"/>
          <w14:ligatures w14:val="none"/>
        </w:rPr>
        <w:t>, 202</w:t>
      </w:r>
      <w:r>
        <w:rPr>
          <w:b/>
          <w:kern w:val="0"/>
          <w:sz w:val="24"/>
          <w:szCs w:val="24"/>
          <w14:ligatures w14:val="none"/>
        </w:rPr>
        <w:t>4</w:t>
      </w:r>
    </w:p>
    <w:p w14:paraId="34B4281E" w14:textId="77777777" w:rsidR="000275D8" w:rsidRPr="00921185" w:rsidRDefault="000275D8" w:rsidP="000275D8">
      <w:pPr>
        <w:spacing w:after="160" w:line="259" w:lineRule="auto"/>
        <w:jc w:val="center"/>
        <w:rPr>
          <w:b/>
          <w:kern w:val="0"/>
          <w:sz w:val="24"/>
          <w:szCs w:val="24"/>
          <w14:ligatures w14:val="none"/>
        </w:rPr>
      </w:pPr>
      <w:r w:rsidRPr="00921185">
        <w:rPr>
          <w:b/>
          <w:kern w:val="0"/>
          <w:sz w:val="24"/>
          <w:szCs w:val="24"/>
          <w14:ligatures w14:val="none"/>
        </w:rPr>
        <w:t>7:00 to 8:30 PM</w:t>
      </w:r>
    </w:p>
    <w:p w14:paraId="7E73E2FB" w14:textId="77777777" w:rsidR="000275D8" w:rsidRPr="00921185" w:rsidRDefault="000275D8" w:rsidP="000275D8">
      <w:pPr>
        <w:spacing w:after="160" w:line="259" w:lineRule="auto"/>
        <w:jc w:val="center"/>
        <w:rPr>
          <w:b/>
          <w:kern w:val="0"/>
          <w:sz w:val="24"/>
          <w:szCs w:val="24"/>
          <w14:ligatures w14:val="none"/>
        </w:rPr>
      </w:pPr>
      <w:r w:rsidRPr="00921185">
        <w:rPr>
          <w:b/>
          <w:kern w:val="0"/>
          <w:sz w:val="24"/>
          <w:szCs w:val="24"/>
          <w14:ligatures w14:val="none"/>
        </w:rPr>
        <w:t>Agenda</w:t>
      </w:r>
    </w:p>
    <w:p w14:paraId="3ED7C074" w14:textId="77777777" w:rsidR="000275D8" w:rsidRPr="00921185" w:rsidRDefault="000275D8" w:rsidP="000275D8">
      <w:pPr>
        <w:spacing w:after="160" w:line="259" w:lineRule="auto"/>
        <w:rPr>
          <w:b/>
          <w:kern w:val="0"/>
          <w:sz w:val="24"/>
          <w:szCs w:val="24"/>
          <w14:ligatures w14:val="none"/>
        </w:rPr>
      </w:pPr>
    </w:p>
    <w:p w14:paraId="49AE2683" w14:textId="302EED38" w:rsidR="00CF5E4F" w:rsidRPr="00E91F92" w:rsidRDefault="000275D8" w:rsidP="00E91F92">
      <w:pPr>
        <w:numPr>
          <w:ilvl w:val="0"/>
          <w:numId w:val="1"/>
        </w:numPr>
        <w:spacing w:after="160" w:line="259" w:lineRule="auto"/>
        <w:contextualSpacing/>
        <w:rPr>
          <w:kern w:val="0"/>
          <w14:ligatures w14:val="none"/>
        </w:rPr>
      </w:pPr>
      <w:r w:rsidRPr="00921185">
        <w:rPr>
          <w:b/>
          <w:bCs/>
          <w:kern w:val="0"/>
          <w14:ligatures w14:val="none"/>
        </w:rPr>
        <w:t xml:space="preserve"> Welcome</w:t>
      </w:r>
      <w:r w:rsidRPr="00921185">
        <w:rPr>
          <w:kern w:val="0"/>
          <w14:ligatures w14:val="none"/>
        </w:rPr>
        <w:t xml:space="preserve">, </w:t>
      </w:r>
      <w:r w:rsidRPr="00921185">
        <w:rPr>
          <w:i/>
          <w:iCs/>
          <w:kern w:val="0"/>
          <w14:ligatures w14:val="none"/>
        </w:rPr>
        <w:t>Michael Jackson, Countywide Planning Division, M-NCPPC</w:t>
      </w:r>
    </w:p>
    <w:p w14:paraId="0FC77DAF" w14:textId="33EDFD63" w:rsidR="00CF5E4F" w:rsidRPr="00952A80" w:rsidRDefault="00CF5E4F" w:rsidP="00CF5E4F">
      <w:pPr>
        <w:pStyle w:val="ListParagraph"/>
        <w:numPr>
          <w:ilvl w:val="0"/>
          <w:numId w:val="1"/>
        </w:numPr>
        <w:spacing w:after="160" w:line="259" w:lineRule="auto"/>
        <w:rPr>
          <w:i/>
          <w:iCs/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r w:rsidRPr="00952A80">
        <w:rPr>
          <w:b/>
          <w:bCs/>
          <w:kern w:val="0"/>
          <w14:ligatures w14:val="none"/>
        </w:rPr>
        <w:t xml:space="preserve">Bike To </w:t>
      </w:r>
      <w:proofErr w:type="gramStart"/>
      <w:r w:rsidRPr="00952A80">
        <w:rPr>
          <w:b/>
          <w:bCs/>
          <w:kern w:val="0"/>
          <w14:ligatures w14:val="none"/>
        </w:rPr>
        <w:t>Work Day</w:t>
      </w:r>
      <w:proofErr w:type="gramEnd"/>
      <w:r w:rsidRPr="00952A80">
        <w:rPr>
          <w:b/>
          <w:bCs/>
          <w:kern w:val="0"/>
          <w14:ligatures w14:val="none"/>
        </w:rPr>
        <w:t xml:space="preserve"> </w:t>
      </w:r>
      <w:r w:rsidR="005A55E1">
        <w:rPr>
          <w:b/>
          <w:bCs/>
          <w:kern w:val="0"/>
          <w14:ligatures w14:val="none"/>
        </w:rPr>
        <w:t>R</w:t>
      </w:r>
      <w:r w:rsidR="005B5680" w:rsidRPr="00952A80">
        <w:rPr>
          <w:b/>
          <w:bCs/>
          <w:kern w:val="0"/>
          <w14:ligatures w14:val="none"/>
        </w:rPr>
        <w:t>eport,</w:t>
      </w:r>
      <w:r w:rsidR="005B5680">
        <w:rPr>
          <w:kern w:val="0"/>
          <w14:ligatures w14:val="none"/>
        </w:rPr>
        <w:t xml:space="preserve"> </w:t>
      </w:r>
      <w:r w:rsidR="005B5680" w:rsidRPr="00952A80">
        <w:rPr>
          <w:i/>
          <w:iCs/>
          <w:kern w:val="0"/>
          <w14:ligatures w14:val="none"/>
        </w:rPr>
        <w:t xml:space="preserve">Michael </w:t>
      </w:r>
    </w:p>
    <w:p w14:paraId="35728711" w14:textId="77777777" w:rsidR="005B5680" w:rsidRPr="005B5680" w:rsidRDefault="005B5680" w:rsidP="005B5680">
      <w:pPr>
        <w:pStyle w:val="ListParagraph"/>
        <w:rPr>
          <w:kern w:val="0"/>
          <w14:ligatures w14:val="none"/>
        </w:rPr>
      </w:pPr>
    </w:p>
    <w:p w14:paraId="5A2E1899" w14:textId="4CE467FD" w:rsidR="005B5680" w:rsidRPr="00952A80" w:rsidRDefault="005B5680" w:rsidP="00CF5E4F">
      <w:pPr>
        <w:pStyle w:val="ListParagraph"/>
        <w:numPr>
          <w:ilvl w:val="0"/>
          <w:numId w:val="1"/>
        </w:numPr>
        <w:spacing w:after="160" w:line="259" w:lineRule="auto"/>
        <w:rPr>
          <w:i/>
          <w:iCs/>
          <w:kern w:val="0"/>
          <w14:ligatures w14:val="none"/>
        </w:rPr>
      </w:pPr>
      <w:r w:rsidRPr="00952A80">
        <w:rPr>
          <w:b/>
          <w:bCs/>
          <w:kern w:val="0"/>
          <w14:ligatures w14:val="none"/>
        </w:rPr>
        <w:t>Ca</w:t>
      </w:r>
      <w:r w:rsidR="00E70FBC" w:rsidRPr="00952A80">
        <w:rPr>
          <w:b/>
          <w:bCs/>
          <w:kern w:val="0"/>
          <w14:ligatures w14:val="none"/>
        </w:rPr>
        <w:t xml:space="preserve">role Highlands Safe Mobility Study </w:t>
      </w:r>
      <w:r w:rsidR="005A55E1">
        <w:rPr>
          <w:b/>
          <w:bCs/>
          <w:kern w:val="0"/>
          <w14:ligatures w14:val="none"/>
        </w:rPr>
        <w:t>C</w:t>
      </w:r>
      <w:r w:rsidR="00E70FBC" w:rsidRPr="00952A80">
        <w:rPr>
          <w:b/>
          <w:bCs/>
          <w:kern w:val="0"/>
          <w14:ligatures w14:val="none"/>
        </w:rPr>
        <w:t>ompletion</w:t>
      </w:r>
      <w:r w:rsidR="00E70FBC">
        <w:rPr>
          <w:kern w:val="0"/>
          <w14:ligatures w14:val="none"/>
        </w:rPr>
        <w:t xml:space="preserve">, </w:t>
      </w:r>
      <w:r w:rsidR="00E70FBC" w:rsidRPr="00952A80">
        <w:rPr>
          <w:i/>
          <w:iCs/>
          <w:kern w:val="0"/>
          <w14:ligatures w14:val="none"/>
        </w:rPr>
        <w:t xml:space="preserve">Michael </w:t>
      </w:r>
    </w:p>
    <w:p w14:paraId="59F338AE" w14:textId="77777777" w:rsidR="00E70FBC" w:rsidRPr="00E70FBC" w:rsidRDefault="00E70FBC" w:rsidP="00E70FBC">
      <w:pPr>
        <w:pStyle w:val="ListParagraph"/>
        <w:rPr>
          <w:kern w:val="0"/>
          <w14:ligatures w14:val="none"/>
        </w:rPr>
      </w:pPr>
    </w:p>
    <w:p w14:paraId="3F988A02" w14:textId="3651938D" w:rsidR="00E70FBC" w:rsidRPr="00952A80" w:rsidRDefault="00ED7E2B" w:rsidP="00CF5E4F">
      <w:pPr>
        <w:pStyle w:val="ListParagraph"/>
        <w:numPr>
          <w:ilvl w:val="0"/>
          <w:numId w:val="1"/>
        </w:numPr>
        <w:spacing w:after="160" w:line="259" w:lineRule="auto"/>
        <w:rPr>
          <w:i/>
          <w:iCs/>
          <w:kern w:val="0"/>
          <w14:ligatures w14:val="none"/>
        </w:rPr>
      </w:pPr>
      <w:r>
        <w:rPr>
          <w:b/>
          <w:bCs/>
          <w:kern w:val="0"/>
          <w14:ligatures w14:val="none"/>
        </w:rPr>
        <w:t>Shared-Use Paths Update</w:t>
      </w:r>
      <w:r w:rsidR="00E91F92" w:rsidRPr="00952A80">
        <w:rPr>
          <w:i/>
          <w:iCs/>
          <w:kern w:val="0"/>
          <w14:ligatures w14:val="none"/>
        </w:rPr>
        <w:t xml:space="preserve">, </w:t>
      </w:r>
      <w:r w:rsidR="009B0401" w:rsidRPr="00952A80">
        <w:rPr>
          <w:i/>
          <w:iCs/>
          <w:kern w:val="0"/>
          <w14:ligatures w14:val="none"/>
        </w:rPr>
        <w:t>Bob Patten, Trails Manager, Department of Parks &amp; Recreation, M-NCPPC</w:t>
      </w:r>
    </w:p>
    <w:p w14:paraId="1CC30924" w14:textId="77777777" w:rsidR="00952A80" w:rsidRPr="00952A80" w:rsidRDefault="00952A80" w:rsidP="00952A80">
      <w:pPr>
        <w:pStyle w:val="ListParagraph"/>
        <w:rPr>
          <w:kern w:val="0"/>
          <w14:ligatures w14:val="none"/>
        </w:rPr>
      </w:pPr>
    </w:p>
    <w:p w14:paraId="3BA3FA38" w14:textId="092E9AF0" w:rsidR="00952A80" w:rsidRDefault="00952A80" w:rsidP="00CF5E4F">
      <w:pPr>
        <w:pStyle w:val="ListParagraph"/>
        <w:numPr>
          <w:ilvl w:val="0"/>
          <w:numId w:val="1"/>
        </w:numPr>
        <w:spacing w:after="160" w:line="259" w:lineRule="auto"/>
        <w:rPr>
          <w:kern w:val="0"/>
          <w14:ligatures w14:val="none"/>
        </w:rPr>
      </w:pPr>
      <w:r w:rsidRPr="00952A80">
        <w:rPr>
          <w:b/>
          <w:bCs/>
          <w:kern w:val="0"/>
          <w14:ligatures w14:val="none"/>
        </w:rPr>
        <w:t>Other Business</w:t>
      </w:r>
      <w:r>
        <w:rPr>
          <w:kern w:val="0"/>
          <w14:ligatures w14:val="none"/>
        </w:rPr>
        <w:t xml:space="preserve">, </w:t>
      </w:r>
      <w:r w:rsidRPr="00CA02E0">
        <w:rPr>
          <w:i/>
          <w:iCs/>
          <w:kern w:val="0"/>
          <w14:ligatures w14:val="none"/>
        </w:rPr>
        <w:t>All</w:t>
      </w:r>
    </w:p>
    <w:p w14:paraId="487667AC" w14:textId="77777777" w:rsidR="00952A80" w:rsidRPr="00952A80" w:rsidRDefault="00952A80" w:rsidP="00952A80">
      <w:pPr>
        <w:pStyle w:val="ListParagraph"/>
        <w:rPr>
          <w:kern w:val="0"/>
          <w14:ligatures w14:val="none"/>
        </w:rPr>
      </w:pPr>
    </w:p>
    <w:p w14:paraId="362870A6" w14:textId="12744A67" w:rsidR="00952A80" w:rsidRPr="00952A80" w:rsidRDefault="00952A80" w:rsidP="00CF5E4F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kern w:val="0"/>
          <w14:ligatures w14:val="none"/>
        </w:rPr>
      </w:pPr>
      <w:r w:rsidRPr="00952A80">
        <w:rPr>
          <w:b/>
          <w:bCs/>
          <w:kern w:val="0"/>
          <w14:ligatures w14:val="none"/>
        </w:rPr>
        <w:t>Adjournment</w:t>
      </w:r>
    </w:p>
    <w:p w14:paraId="18D3DB8D" w14:textId="77777777" w:rsidR="00F7116D" w:rsidRDefault="00F7116D" w:rsidP="00BA6583">
      <w:pPr>
        <w:ind w:left="1080"/>
      </w:pPr>
    </w:p>
    <w:p w14:paraId="4BE64E0C" w14:textId="77777777" w:rsidR="00F7116D" w:rsidRDefault="00F7116D" w:rsidP="00BA6583">
      <w:pPr>
        <w:ind w:left="1080"/>
      </w:pPr>
    </w:p>
    <w:p w14:paraId="6DD89DAC" w14:textId="77777777" w:rsidR="00F7116D" w:rsidRDefault="00F7116D" w:rsidP="00BA6583">
      <w:pPr>
        <w:ind w:left="1080"/>
      </w:pPr>
    </w:p>
    <w:p w14:paraId="032DF7B2" w14:textId="77777777" w:rsidR="00F7116D" w:rsidRDefault="00F7116D" w:rsidP="00BA6583">
      <w:pPr>
        <w:ind w:left="1080"/>
      </w:pPr>
    </w:p>
    <w:p w14:paraId="0A7C09F3" w14:textId="77777777" w:rsidR="00F7116D" w:rsidRDefault="00F7116D" w:rsidP="00BA6583">
      <w:pPr>
        <w:ind w:left="1080"/>
      </w:pPr>
    </w:p>
    <w:p w14:paraId="4E2BB732" w14:textId="77777777" w:rsidR="00F7116D" w:rsidRDefault="00F7116D" w:rsidP="00BA6583">
      <w:pPr>
        <w:ind w:left="1080"/>
      </w:pPr>
    </w:p>
    <w:p w14:paraId="2575E478" w14:textId="77777777" w:rsidR="00F7116D" w:rsidRDefault="00F7116D" w:rsidP="00BA6583">
      <w:pPr>
        <w:ind w:left="1080"/>
      </w:pPr>
    </w:p>
    <w:p w14:paraId="14F2FA1B" w14:textId="77777777" w:rsidR="00F7116D" w:rsidRDefault="00F7116D" w:rsidP="00BA6583">
      <w:pPr>
        <w:ind w:left="1080"/>
      </w:pPr>
    </w:p>
    <w:p w14:paraId="4AAE0EDC" w14:textId="77777777" w:rsidR="00F7116D" w:rsidRDefault="00F7116D" w:rsidP="00BA6583">
      <w:pPr>
        <w:ind w:left="1080"/>
      </w:pPr>
    </w:p>
    <w:p w14:paraId="5D976CB7" w14:textId="77777777" w:rsidR="00F7116D" w:rsidRDefault="00F7116D" w:rsidP="00BA6583">
      <w:pPr>
        <w:ind w:left="1080"/>
      </w:pPr>
    </w:p>
    <w:p w14:paraId="51AC6832" w14:textId="77777777" w:rsidR="00F7116D" w:rsidRDefault="00F7116D" w:rsidP="00BA6583">
      <w:pPr>
        <w:ind w:left="1080"/>
      </w:pPr>
    </w:p>
    <w:p w14:paraId="79E57E2B" w14:textId="77777777" w:rsidR="00F7116D" w:rsidRDefault="00F7116D" w:rsidP="00BA6583">
      <w:pPr>
        <w:ind w:left="1080"/>
      </w:pPr>
    </w:p>
    <w:p w14:paraId="765E4C3F" w14:textId="77777777" w:rsidR="00F7116D" w:rsidRDefault="00F7116D" w:rsidP="00BA6583">
      <w:pPr>
        <w:ind w:left="1080"/>
      </w:pPr>
    </w:p>
    <w:p w14:paraId="0603E10F" w14:textId="77777777" w:rsidR="00F7116D" w:rsidRDefault="00F7116D" w:rsidP="00BA6583">
      <w:pPr>
        <w:ind w:left="1080"/>
      </w:pPr>
    </w:p>
    <w:p w14:paraId="1CE3C693" w14:textId="77777777" w:rsidR="00F7116D" w:rsidRDefault="00F7116D" w:rsidP="00BA6583">
      <w:pPr>
        <w:ind w:left="1080"/>
      </w:pPr>
    </w:p>
    <w:p w14:paraId="315B26AD" w14:textId="77777777" w:rsidR="00F7116D" w:rsidRDefault="00F7116D" w:rsidP="00BA6583">
      <w:pPr>
        <w:ind w:left="1080"/>
      </w:pPr>
    </w:p>
    <w:p w14:paraId="1FAA50D4" w14:textId="77777777" w:rsidR="00F7116D" w:rsidRDefault="00F7116D" w:rsidP="00BA6583">
      <w:pPr>
        <w:ind w:left="1080"/>
      </w:pPr>
    </w:p>
    <w:p w14:paraId="5DF43A8A" w14:textId="77777777" w:rsidR="00F7116D" w:rsidRDefault="00F7116D" w:rsidP="00BA6583">
      <w:pPr>
        <w:ind w:left="1080"/>
      </w:pPr>
    </w:p>
    <w:p w14:paraId="4B59877B" w14:textId="77777777" w:rsidR="00F7116D" w:rsidRDefault="00F7116D" w:rsidP="00BA6583">
      <w:pPr>
        <w:ind w:left="1080"/>
      </w:pPr>
    </w:p>
    <w:p w14:paraId="15188DDF" w14:textId="77777777" w:rsidR="00F7116D" w:rsidRDefault="00F7116D" w:rsidP="00BA6583">
      <w:pPr>
        <w:ind w:left="1080"/>
      </w:pPr>
    </w:p>
    <w:p w14:paraId="391B4C68" w14:textId="77777777" w:rsidR="00F7116D" w:rsidRDefault="00F7116D" w:rsidP="00BA6583">
      <w:pPr>
        <w:ind w:left="1080"/>
      </w:pPr>
    </w:p>
    <w:p w14:paraId="5E7DA46F" w14:textId="77777777" w:rsidR="00F7116D" w:rsidRDefault="00F7116D" w:rsidP="00BA6583">
      <w:pPr>
        <w:ind w:left="1080"/>
      </w:pPr>
    </w:p>
    <w:p w14:paraId="5253F7F4" w14:textId="674F0B9E" w:rsidR="00BA6583" w:rsidRPr="000B59BB" w:rsidRDefault="00FF10D9" w:rsidP="00BA6583">
      <w:pPr>
        <w:ind w:left="1080"/>
        <w:rPr>
          <w:rFonts w:ascii="Segoe UI" w:hAnsi="Segoe UI" w:cs="Segoe UI"/>
        </w:rPr>
      </w:pPr>
      <w:hyperlink r:id="rId10" w:history="1">
        <w:r w:rsidR="00F7116D">
          <w:rPr>
            <w:rStyle w:val="Hyperlink"/>
          </w:rPr>
          <w:t>The Active Transportation Advisory Group (ATAG) | MNCPPC, MD</w:t>
        </w:r>
      </w:hyperlink>
    </w:p>
    <w:sectPr w:rsidR="00BA6583" w:rsidRPr="000B59BB" w:rsidSect="002A5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440" w:header="25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562F" w14:textId="77777777" w:rsidR="0079543F" w:rsidRDefault="0079543F" w:rsidP="00D63ACC">
      <w:r>
        <w:separator/>
      </w:r>
    </w:p>
  </w:endnote>
  <w:endnote w:type="continuationSeparator" w:id="0">
    <w:p w14:paraId="4F32441C" w14:textId="77777777" w:rsidR="0079543F" w:rsidRDefault="0079543F" w:rsidP="00D6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alucent Light">
    <w:panose1 w:val="00000000000000000000"/>
    <w:charset w:val="00"/>
    <w:family w:val="modern"/>
    <w:notTrueType/>
    <w:pitch w:val="variable"/>
    <w:sig w:usb0="A00000EF" w:usb1="4000006A" w:usb2="00000000" w:usb3="00000000" w:csb0="00000093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32E9" w14:textId="77777777" w:rsidR="00442392" w:rsidRDefault="0044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B57B" w14:textId="77777777" w:rsidR="00442392" w:rsidRDefault="00442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18BB" w14:textId="77777777" w:rsidR="00442392" w:rsidRDefault="0044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A691" w14:textId="77777777" w:rsidR="0079543F" w:rsidRDefault="0079543F" w:rsidP="00D63ACC">
      <w:r>
        <w:separator/>
      </w:r>
    </w:p>
  </w:footnote>
  <w:footnote w:type="continuationSeparator" w:id="0">
    <w:p w14:paraId="41EBA939" w14:textId="77777777" w:rsidR="0079543F" w:rsidRDefault="0079543F" w:rsidP="00D6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F0FB" w14:textId="77777777" w:rsidR="00442392" w:rsidRDefault="0044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693F" w14:textId="77777777" w:rsidR="00D63ACC" w:rsidRDefault="00D63ACC">
    <w:pPr>
      <w:pStyle w:val="Header"/>
    </w:pPr>
    <w:r w:rsidRPr="000B59BB">
      <w:rPr>
        <w:rFonts w:ascii="Segoe UI" w:hAnsi="Segoe UI" w:cs="Segoe UI"/>
        <w:noProof/>
      </w:rPr>
      <w:drawing>
        <wp:anchor distT="0" distB="0" distL="114300" distR="114300" simplePos="0" relativeHeight="251664896" behindDoc="1" locked="1" layoutInCell="1" allowOverlap="0" wp14:anchorId="2C1FEFE0" wp14:editId="60421D8B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329805" cy="1828800"/>
          <wp:effectExtent l="0" t="0" r="4445" b="0"/>
          <wp:wrapTight wrapText="bothSides">
            <wp:wrapPolygon edited="0">
              <wp:start x="3649" y="4050"/>
              <wp:lineTo x="2077" y="6750"/>
              <wp:lineTo x="1740" y="7425"/>
              <wp:lineTo x="1628" y="10125"/>
              <wp:lineTo x="1628" y="11700"/>
              <wp:lineTo x="1235" y="11925"/>
              <wp:lineTo x="1628" y="14625"/>
              <wp:lineTo x="8758" y="15075"/>
              <wp:lineTo x="17627" y="15075"/>
              <wp:lineTo x="21557" y="12825"/>
              <wp:lineTo x="21557" y="11925"/>
              <wp:lineTo x="9993" y="11700"/>
              <wp:lineTo x="10049" y="8100"/>
              <wp:lineTo x="13305" y="7425"/>
              <wp:lineTo x="13305" y="5850"/>
              <wp:lineTo x="3930" y="4050"/>
              <wp:lineTo x="3649" y="4050"/>
            </wp:wrapPolygon>
          </wp:wrapTight>
          <wp:docPr id="1529622388" name="Picture 1529622388" descr="A line image of a tree, house, and buildings and logo for The Maryland-National Capital Park and Planning Commission and Prince George's County Planning Department, 1616 McCormick Drive, Largo, MD 20774, TTY: 301-952-3796, pgplanning.or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92710" name="Picture 1" descr="A line image of a tree, house, and buildings and logo for The Maryland-National Capital Park and Planning Commission and Prince George's County Planning Department, 1616 McCormick Drive, Largo, MD 20774, TTY: 301-952-3796, pgplanning.org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"/>
                  <a:stretch/>
                </pic:blipFill>
                <pic:spPr bwMode="auto">
                  <a:xfrm>
                    <a:off x="0" y="0"/>
                    <a:ext cx="732980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6B8D" w14:textId="77777777" w:rsidR="00442392" w:rsidRDefault="00442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65BCA"/>
    <w:multiLevelType w:val="hybridMultilevel"/>
    <w:tmpl w:val="6F8CAD06"/>
    <w:lvl w:ilvl="0" w:tplc="4E7A2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03"/>
    <w:rsid w:val="000275D8"/>
    <w:rsid w:val="0003194A"/>
    <w:rsid w:val="000B59BB"/>
    <w:rsid w:val="001034B1"/>
    <w:rsid w:val="00124924"/>
    <w:rsid w:val="00144543"/>
    <w:rsid w:val="0017434F"/>
    <w:rsid w:val="00176522"/>
    <w:rsid w:val="001C46EA"/>
    <w:rsid w:val="001C5092"/>
    <w:rsid w:val="001F650D"/>
    <w:rsid w:val="002A5EE2"/>
    <w:rsid w:val="002C0333"/>
    <w:rsid w:val="00303933"/>
    <w:rsid w:val="003231B8"/>
    <w:rsid w:val="00422AE9"/>
    <w:rsid w:val="00442392"/>
    <w:rsid w:val="0048702D"/>
    <w:rsid w:val="004B5A89"/>
    <w:rsid w:val="004D1C9D"/>
    <w:rsid w:val="00550262"/>
    <w:rsid w:val="005A46FE"/>
    <w:rsid w:val="005A55E1"/>
    <w:rsid w:val="005B5680"/>
    <w:rsid w:val="005E1B82"/>
    <w:rsid w:val="00607F55"/>
    <w:rsid w:val="0079543F"/>
    <w:rsid w:val="00846BA6"/>
    <w:rsid w:val="00905A03"/>
    <w:rsid w:val="009507E8"/>
    <w:rsid w:val="00952A80"/>
    <w:rsid w:val="009819AF"/>
    <w:rsid w:val="009B0401"/>
    <w:rsid w:val="00A53037"/>
    <w:rsid w:val="00A6787E"/>
    <w:rsid w:val="00AA46A8"/>
    <w:rsid w:val="00AB70C9"/>
    <w:rsid w:val="00B07D77"/>
    <w:rsid w:val="00BA6583"/>
    <w:rsid w:val="00C067D2"/>
    <w:rsid w:val="00C06FAB"/>
    <w:rsid w:val="00C22AC7"/>
    <w:rsid w:val="00CA02E0"/>
    <w:rsid w:val="00CA78E3"/>
    <w:rsid w:val="00CB4666"/>
    <w:rsid w:val="00CF5E4F"/>
    <w:rsid w:val="00D63ACC"/>
    <w:rsid w:val="00D83511"/>
    <w:rsid w:val="00DF5ACC"/>
    <w:rsid w:val="00E70FBC"/>
    <w:rsid w:val="00E91F92"/>
    <w:rsid w:val="00E9707A"/>
    <w:rsid w:val="00ED7E2B"/>
    <w:rsid w:val="00F7116D"/>
    <w:rsid w:val="00FC18F3"/>
    <w:rsid w:val="00FD5365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2A8BA"/>
  <w15:chartTrackingRefBased/>
  <w15:docId w15:val="{4636CED7-7F66-43AE-9497-9C3080B1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Info-BodyUnderlined">
    <w:name w:val="Form Info-Body Underlined"/>
    <w:basedOn w:val="DefaultParagraphFont"/>
    <w:uiPriority w:val="1"/>
    <w:qFormat/>
    <w:rsid w:val="001F650D"/>
    <w:rPr>
      <w:rFonts w:ascii="Segoe UI" w:eastAsia="Paralucent Light" w:hAnsi="Segoe UI" w:cs="Segoe UI"/>
      <w:color w:val="231F20"/>
      <w:spacing w:val="-2"/>
      <w:sz w:val="20"/>
      <w:u w:val="single"/>
    </w:rPr>
  </w:style>
  <w:style w:type="paragraph" w:customStyle="1" w:styleId="pgplanorg">
    <w:name w:val="pgplan.org"/>
    <w:link w:val="pgplanorgChar"/>
    <w:qFormat/>
    <w:rsid w:val="00A53037"/>
    <w:pPr>
      <w:ind w:right="288"/>
      <w:jc w:val="right"/>
    </w:pPr>
    <w:rPr>
      <w:rFonts w:ascii="Myriad Pro Black" w:hAnsi="Myriad Pro Black"/>
      <w:color w:val="FFFFFF" w:themeColor="background1"/>
      <w:position w:val="32"/>
      <w:sz w:val="28"/>
      <w:szCs w:val="28"/>
    </w:rPr>
  </w:style>
  <w:style w:type="character" w:customStyle="1" w:styleId="pgplanorgChar">
    <w:name w:val="pgplan.org Char"/>
    <w:basedOn w:val="DefaultParagraphFont"/>
    <w:link w:val="pgplanorg"/>
    <w:rsid w:val="00A53037"/>
    <w:rPr>
      <w:rFonts w:ascii="Myriad Pro Black" w:hAnsi="Myriad Pro Black"/>
      <w:color w:val="FFFFFF" w:themeColor="background1"/>
      <w:position w:val="3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6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CC"/>
  </w:style>
  <w:style w:type="paragraph" w:styleId="Footer">
    <w:name w:val="footer"/>
    <w:basedOn w:val="Normal"/>
    <w:link w:val="FooterChar"/>
    <w:uiPriority w:val="99"/>
    <w:unhideWhenUsed/>
    <w:rsid w:val="00D6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CC"/>
  </w:style>
  <w:style w:type="character" w:styleId="Hyperlink">
    <w:name w:val="Hyperlink"/>
    <w:basedOn w:val="DefaultParagraphFont"/>
    <w:uiPriority w:val="99"/>
    <w:semiHidden/>
    <w:unhideWhenUsed/>
    <w:rsid w:val="00F71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ncppc.org/1163/The-Active-Transportation-Advisory-Gro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jackson\OneDrive%20-%20The%20Maryland-National%20Capital%20Park%20and%20Planning%20Commission\Desktop\MNCPPC-%20Documents\Letterhead%202023%20template-Planning%20De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4DE6691E0F43909FD9DA979BE9EF" ma:contentTypeVersion="18" ma:contentTypeDescription="Create a new document." ma:contentTypeScope="" ma:versionID="60d06acc6691c091cee85cd68dd9028f">
  <xsd:schema xmlns:xsd="http://www.w3.org/2001/XMLSchema" xmlns:xs="http://www.w3.org/2001/XMLSchema" xmlns:p="http://schemas.microsoft.com/office/2006/metadata/properties" xmlns:ns2="494a00ae-6139-40dd-b2af-2b6df926c53a" xmlns:ns3="3f1c3a25-8077-432f-8302-6244cb974ac0" xmlns:ns4="55cd49b8-01b1-42d8-ab00-3decafd41ae1" targetNamespace="http://schemas.microsoft.com/office/2006/metadata/properties" ma:root="true" ma:fieldsID="3cbb3e41ae2c98eaa0db25cd72855526" ns2:_="" ns3:_="" ns4:_="">
    <xsd:import namespace="494a00ae-6139-40dd-b2af-2b6df926c53a"/>
    <xsd:import namespace="3f1c3a25-8077-432f-8302-6244cb974ac0"/>
    <xsd:import namespace="55cd49b8-01b1-42d8-ab00-3decafd41a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00ae-6139-40dd-b2af-2b6df926c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3a25-8077-432f-8302-6244cb974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f42e59-117c-4165-ac29-ae24445ce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49b8-01b1-42d8-ab00-3decafd41a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d9cce51-53ff-4322-8722-7ccbf53f9fcd}" ma:internalName="TaxCatchAll" ma:showField="CatchAllData" ma:web="55cd49b8-01b1-42d8-ab00-3decafd41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1c3a25-8077-432f-8302-6244cb974ac0" xsi:nil="true"/>
    <lcf76f155ced4ddcb4097134ff3c332f xmlns="3f1c3a25-8077-432f-8302-6244cb974ac0">
      <Terms xmlns="http://schemas.microsoft.com/office/infopath/2007/PartnerControls"/>
    </lcf76f155ced4ddcb4097134ff3c332f>
    <TaxCatchAll xmlns="55cd49b8-01b1-42d8-ab00-3decafd41ae1" xsi:nil="true"/>
  </documentManagement>
</p:properties>
</file>

<file path=customXml/itemProps1.xml><?xml version="1.0" encoding="utf-8"?>
<ds:datastoreItem xmlns:ds="http://schemas.openxmlformats.org/officeDocument/2006/customXml" ds:itemID="{A1CBE8FC-3FB8-4744-A9C3-684089A5E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6CEF4-A508-496C-A1F8-B820B9F8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a00ae-6139-40dd-b2af-2b6df926c53a"/>
    <ds:schemaRef ds:uri="3f1c3a25-8077-432f-8302-6244cb974ac0"/>
    <ds:schemaRef ds:uri="55cd49b8-01b1-42d8-ab00-3decafd41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2901E-608C-4389-A4E6-4BCA3E06E69A}">
  <ds:schemaRefs>
    <ds:schemaRef ds:uri="http://schemas.microsoft.com/office/2006/metadata/properties"/>
    <ds:schemaRef ds:uri="http://schemas.microsoft.com/office/infopath/2007/PartnerControls"/>
    <ds:schemaRef ds:uri="3f1c3a25-8077-432f-8302-6244cb974ac0"/>
    <ds:schemaRef ds:uri="55cd49b8-01b1-42d8-ab00-3decafd41ae1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 2023 template-Planning Dept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Michael</dc:creator>
  <cp:keywords/>
  <dc:description/>
  <cp:lastModifiedBy>Jackson, Michael</cp:lastModifiedBy>
  <cp:revision>2</cp:revision>
  <dcterms:created xsi:type="dcterms:W3CDTF">2024-05-30T20:01:00Z</dcterms:created>
  <dcterms:modified xsi:type="dcterms:W3CDTF">2024-05-30T20:01:00Z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881b4e01620f28c0deac96616e0b8e6c3d829f62c8f6de56b4ff5af6dbca0953</vt:lpwstr>
  </property>
  <property fmtid="{D5CDD505-2E9C-101B-9397-08002B2CF9AE}" pid="3" name="ContentTypeId">
    <vt:lpwstr>0x010100137B4DE6691E0F43909FD9DA979BE9EF</vt:lpwstr>
  </property>
</Properties>
</file>